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73" w:rsidRPr="00D54573" w:rsidRDefault="00D54573" w:rsidP="00D545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73">
        <w:rPr>
          <w:rFonts w:ascii="Times New Roman" w:hAnsi="Times New Roman" w:cs="Times New Roman"/>
          <w:b/>
          <w:sz w:val="28"/>
          <w:szCs w:val="28"/>
        </w:rPr>
        <w:t>Безопасный маршрут движения  воспитанников</w:t>
      </w:r>
    </w:p>
    <w:p w:rsidR="00D54573" w:rsidRPr="00D54573" w:rsidRDefault="00D54573" w:rsidP="00D545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73">
        <w:rPr>
          <w:rFonts w:ascii="Times New Roman" w:hAnsi="Times New Roman" w:cs="Times New Roman"/>
          <w:b/>
          <w:sz w:val="28"/>
          <w:szCs w:val="28"/>
        </w:rPr>
        <w:t>«Дом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7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73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bookmarkStart w:id="0" w:name="_GoBack"/>
      <w:bookmarkEnd w:id="0"/>
      <w:r w:rsidRPr="00D54573">
        <w:rPr>
          <w:rFonts w:ascii="Times New Roman" w:hAnsi="Times New Roman" w:cs="Times New Roman"/>
          <w:b/>
          <w:sz w:val="28"/>
          <w:szCs w:val="28"/>
        </w:rPr>
        <w:t>дом»</w:t>
      </w:r>
    </w:p>
    <w:p w:rsidR="00D54573" w:rsidRDefault="00D54573" w:rsidP="00D545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FC8" w:rsidRPr="00D54573" w:rsidRDefault="00997FC8" w:rsidP="00D545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73">
        <w:rPr>
          <w:rFonts w:ascii="Times New Roman" w:hAnsi="Times New Roman" w:cs="Times New Roman"/>
          <w:b/>
          <w:sz w:val="28"/>
          <w:szCs w:val="28"/>
        </w:rPr>
        <w:t>План – схемы ДОУ</w:t>
      </w:r>
    </w:p>
    <w:p w:rsidR="00997FC8" w:rsidRPr="00D54573" w:rsidRDefault="00997FC8" w:rsidP="00D545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73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ДОУ,</w:t>
      </w:r>
    </w:p>
    <w:p w:rsidR="00997FC8" w:rsidRPr="00D54573" w:rsidRDefault="00997FC8" w:rsidP="00D545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73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</w:t>
      </w:r>
    </w:p>
    <w:p w:rsidR="00997FC8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217.3pt;margin-top:8.25pt;width:29.25pt;height:459.75pt;z-index:251673600" fillcolor="#d6e3bc [1302]">
            <v:textbox style="layout-flow:vertical">
              <w:txbxContent>
                <w:p w:rsidR="00997FC8" w:rsidRPr="00F13304" w:rsidRDefault="00997FC8" w:rsidP="00997FC8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9.55pt;margin-top:21.65pt;width:87.75pt;height:130.4pt;z-index:251672576" fillcolor="#fabf8f [1945]">
            <v:textbox>
              <w:txbxContent>
                <w:p w:rsidR="00997FC8" w:rsidRPr="004B5209" w:rsidRDefault="00997FC8" w:rsidP="00997FC8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                         </w:t>
                  </w:r>
                  <w:r w:rsidR="009D1190">
                    <w:rPr>
                      <w:b/>
                      <w:color w:val="1F497D" w:themeColor="text2"/>
                      <w:sz w:val="28"/>
                      <w:szCs w:val="28"/>
                    </w:rPr>
                    <w:t>Д</w:t>
                  </w:r>
                  <w:r w:rsidRPr="004B5209">
                    <w:rPr>
                      <w:b/>
                      <w:color w:val="1F497D" w:themeColor="text2"/>
                      <w:sz w:val="28"/>
                      <w:szCs w:val="28"/>
                    </w:rPr>
                    <w:t>ОУ</w:t>
                  </w:r>
                </w:p>
              </w:txbxContent>
            </v:textbox>
            <w10:wrap type="square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3" style="position:absolute;margin-left:201.4pt;margin-top:6.25pt;width:17.25pt;height:7.15pt;z-index:251815936" fillcolor="red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margin-left:169.05pt;margin-top:20.5pt;width:29.3pt;height:0;z-index:251817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margin-left:154.3pt;margin-top:6.25pt;width:47.1pt;height:.05pt;flip:x;z-index:25179340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53" style="position:absolute;margin-left:169.7pt;margin-top:-8.6pt;width:25.1pt;height:69.9pt;rotation:90;z-index:251790336" fillcolor="#d6e3bc [1302]"/>
        </w:pict>
      </w:r>
      <w:r>
        <w:rPr>
          <w:noProof/>
          <w:sz w:val="28"/>
          <w:szCs w:val="28"/>
        </w:rPr>
        <w:pict>
          <v:rect id="_x0000_s1043" style="position:absolute;margin-left:367.8pt;margin-top:6.3pt;width:27.9pt;height:305.45pt;z-index:251677696" fillcolor="#d6e3bc [1302]">
            <v:textbox style="layout-flow:vertical">
              <w:txbxContent>
                <w:p w:rsidR="00997FC8" w:rsidRPr="00F13304" w:rsidRDefault="00997FC8" w:rsidP="00997FC8">
                  <w:pPr>
                    <w:rPr>
                      <w:b/>
                    </w:rPr>
                  </w:pPr>
                  <w:r w:rsidRPr="00F13304">
                    <w:rPr>
                      <w:b/>
                    </w:rPr>
                    <w:t xml:space="preserve">                                              </w:t>
                  </w:r>
                  <w:r w:rsidR="00894107">
                    <w:rPr>
                      <w:b/>
                    </w:rPr>
                    <w:t xml:space="preserve">  </w:t>
                  </w:r>
                  <w:r w:rsidRPr="00F13304">
                    <w:rPr>
                      <w:b/>
                    </w:rPr>
                    <w:t xml:space="preserve"> ул. Садовая</w:t>
                  </w:r>
                </w:p>
              </w:txbxContent>
            </v:textbox>
          </v:rect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6" type="#_x0000_t32" style="position:absolute;margin-left:154.3pt;margin-top:2.85pt;width:24.4pt;height:0;flip:x;z-index:251819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4" type="#_x0000_t32" style="position:absolute;margin-left:156.65pt;margin-top:14.85pt;width:52.65pt;height:.05pt;z-index:25181081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margin-left:363.45pt;margin-top:21.45pt;width:0;height:41.15pt;flip:y;z-index:251714560" o:connectortype="straight">
            <v:stroke dashstyle="dash"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224.1pt;margin-top:7.6pt;width:0;height:31.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1" type="#_x0000_t32" style="position:absolute;margin-left:387.45pt;margin-top:5.4pt;width:0;height:33.7pt;flip:y;z-index:251813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margin-left:375.45pt;margin-top:26.55pt;width:0;height:36.55pt;z-index:251719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margin-left:251.95pt;margin-top:15.05pt;width:0;height:29.95pt;z-index:251712512" o:connectortype="straight">
            <v:stroke dashstyle="dash"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9" type="#_x0000_t32" style="position:absolute;margin-left:273.9pt;margin-top:26.3pt;width:47.1pt;height:.05pt;flip:x;z-index:251811840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79" style="position:absolute;margin-left:247.05pt;margin-top:26.3pt;width:17.25pt;height:7.15pt;z-index:251822080" fillcolor="red"/>
        </w:pict>
      </w:r>
      <w:r>
        <w:rPr>
          <w:noProof/>
          <w:sz w:val="28"/>
          <w:szCs w:val="28"/>
        </w:rPr>
        <w:pict>
          <v:shape id="_x0000_s1165" type="#_x0000_t32" style="position:absolute;margin-left:213.45pt;margin-top:15.35pt;width:0;height:34.4pt;flip:y;z-index:251805696" o:connectortype="straight">
            <v:stroke dashstyle="dash"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237.65pt;margin-top:21.2pt;width:0;height:34.45pt;flip:y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2" style="position:absolute;margin-left:246.55pt;margin-top:3.8pt;width:121.95pt;height:34.85pt;z-index:251676672" fillcolor="#d6e3bc [1302]">
            <v:textbox>
              <w:txbxContent>
                <w:p w:rsidR="00997FC8" w:rsidRDefault="00894107" w:rsidP="00997F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894107">
                    <w:rPr>
                      <w:b/>
                      <w:noProof/>
                    </w:rPr>
                    <w:drawing>
                      <wp:inline distT="0" distB="0" distL="0" distR="0">
                        <wp:extent cx="428625" cy="85725"/>
                        <wp:effectExtent l="19050" t="0" r="0" b="0"/>
                        <wp:docPr id="36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</w:t>
                  </w:r>
                  <w:r w:rsidR="00997FC8" w:rsidRPr="00F13304">
                    <w:rPr>
                      <w:b/>
                    </w:rPr>
                    <w:t>ул. Клубная</w:t>
                  </w:r>
                </w:p>
                <w:p w:rsidR="00997FC8" w:rsidRPr="00F13304" w:rsidRDefault="00997FC8" w:rsidP="00997FC8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28625" cy="95250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1" type="#_x0000_t32" style="position:absolute;margin-left:110.7pt;margin-top:12.25pt;width:.05pt;height:22.6pt;z-index:25180979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margin-left:95pt;margin-top:12.25pt;width:.05pt;height:26.4pt;flip:y;z-index:25180467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52" style="position:absolute;margin-left:90.85pt;margin-top:3.8pt;width:25.1pt;height:38.45pt;z-index:251803648" fillcolor="#d6e3bc [1302]"/>
        </w:pict>
      </w:r>
      <w:r>
        <w:rPr>
          <w:noProof/>
          <w:sz w:val="28"/>
          <w:szCs w:val="28"/>
        </w:rPr>
        <w:pict>
          <v:shape id="_x0000_s1172" type="#_x0000_t32" style="position:absolute;margin-left:399.45pt;margin-top:12.25pt;width:0;height:29.95pt;z-index:25181491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273.9pt;margin-top:26.8pt;width:36.7pt;height:.05pt;flip:x;z-index:251717632" o:connectortype="straight">
            <v:stroke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margin-left:279.45pt;margin-top:16.95pt;width:35.4pt;height:.05pt;z-index:25170739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74" style="position:absolute;margin-left:117.75pt;margin-top:5.1pt;width:17.25pt;height:7.15pt;z-index:251816960" fillcolor="red"/>
        </w:pict>
      </w:r>
      <w:r>
        <w:rPr>
          <w:noProof/>
          <w:sz w:val="28"/>
          <w:szCs w:val="28"/>
        </w:rPr>
        <w:pict>
          <v:shape id="_x0000_s1062" type="#_x0000_t32" style="position:absolute;margin-left:147.3pt;margin-top:5.1pt;width:52.65pt;height:.05pt;z-index:25169715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margin-left:251.9pt;margin-top:26pt;width:.05pt;height:43.55pt;z-index:25170841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040" style="position:absolute;margin-left:10.2pt;margin-top:12.6pt;width:207.1pt;height:38.9pt;z-index:251674624" fillcolor="#d6e3bc [1302]">
            <v:textbox>
              <w:txbxContent>
                <w:p w:rsidR="00997FC8" w:rsidRPr="00F13304" w:rsidRDefault="004F126E" w:rsidP="00997FC8">
                  <w:pPr>
                    <w:rPr>
                      <w:b/>
                    </w:rPr>
                  </w:pPr>
                  <w:r w:rsidRPr="00F13304">
                    <w:rPr>
                      <w:b/>
                    </w:rPr>
                    <w:t>ул. Молодежная</w:t>
                  </w:r>
                  <w:r w:rsidR="00F85916">
                    <w:rPr>
                      <w:b/>
                    </w:rPr>
                    <w:t xml:space="preserve">                  </w:t>
                  </w:r>
                  <w:r>
                    <w:rPr>
                      <w:b/>
                      <w:noProof/>
                    </w:rPr>
                    <w:t xml:space="preserve">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38150" cy="115981"/>
                        <wp:effectExtent l="19050" t="0" r="0" b="0"/>
                        <wp:docPr id="26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1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7" type="#_x0000_t32" style="position:absolute;margin-left:49.95pt;margin-top:27.05pt;width:.05pt;height:28.05pt;flip:y;z-index:251829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84" style="position:absolute;margin-left:44.3pt;margin-top:21.8pt;width:25.1pt;height:44.3pt;z-index:251827200" fillcolor="#d6e3bc [1302]"/>
        </w:pict>
      </w:r>
      <w:r>
        <w:rPr>
          <w:noProof/>
          <w:sz w:val="28"/>
          <w:szCs w:val="28"/>
        </w:rPr>
        <w:pict>
          <v:shape id="_x0000_s1170" type="#_x0000_t32" style="position:absolute;margin-left:372.6pt;margin-top:15.25pt;width:0;height:36.55pt;z-index:251812864" o:connectortype="straight">
            <v:stroke endarrow="block"/>
          </v:shape>
        </w:pict>
      </w:r>
      <w:r w:rsidR="00F85916">
        <w:rPr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133985</wp:posOffset>
            </wp:positionV>
            <wp:extent cx="428625" cy="85725"/>
            <wp:effectExtent l="19050" t="0" r="0" b="0"/>
            <wp:wrapTight wrapText="bothSides">
              <wp:wrapPolygon edited="0">
                <wp:start x="11520" y="0"/>
                <wp:lineTo x="-960" y="0"/>
                <wp:lineTo x="-960" y="14400"/>
                <wp:lineTo x="11520" y="19200"/>
                <wp:lineTo x="17280" y="19200"/>
                <wp:lineTo x="20160" y="14400"/>
                <wp:lineTo x="21120" y="4800"/>
                <wp:lineTo x="19200" y="0"/>
                <wp:lineTo x="11520" y="0"/>
              </wp:wrapPolygon>
            </wp:wrapTight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1157" type="#_x0000_t32" style="position:absolute;margin-left:121.95pt;margin-top:25.75pt;width:47.1pt;height:.05pt;flip:x;z-index:251796480;mso-position-horizontal-relative:text;mso-position-vertical-relative:text" o:connectortype="straight">
            <v:stroke dashstyle="dash"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8" style="position:absolute;margin-left:200.05pt;margin-top:28.25pt;width:17.25pt;height:7.15pt;z-index:251821056" fillcolor="red"/>
        </w:pict>
      </w:r>
      <w:r>
        <w:rPr>
          <w:noProof/>
          <w:sz w:val="28"/>
          <w:szCs w:val="28"/>
        </w:rPr>
        <w:pict>
          <v:shape id="_x0000_s1187" type="#_x0000_t32" style="position:absolute;margin-left:38.7pt;margin-top:2pt;width:.05pt;height:31.4pt;z-index:25183129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86" type="#_x0000_t32" style="position:absolute;margin-left:76.8pt;margin-top:2pt;width:0;height:26.25pt;flip:y;z-index:25183027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85" type="#_x0000_t32" style="position:absolute;margin-left:64.1pt;margin-top:2pt;width:.05pt;height:28.6pt;z-index:251828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margin-left:209.3pt;margin-top:12.95pt;width:0;height:22.5pt;z-index:251691008" o:connectortype="straight"/>
        </w:pict>
      </w:r>
      <w:r>
        <w:rPr>
          <w:noProof/>
          <w:sz w:val="28"/>
          <w:szCs w:val="28"/>
        </w:rPr>
        <w:pict>
          <v:rect id="_x0000_s1057" style="position:absolute;margin-left:199.95pt;margin-top:2.75pt;width:15.65pt;height:13.5pt;z-index:251692032"/>
        </w:pict>
      </w:r>
      <w:r>
        <w:rPr>
          <w:noProof/>
          <w:sz w:val="28"/>
          <w:szCs w:val="28"/>
        </w:rPr>
        <w:pict>
          <v:shape id="_x0000_s1166" type="#_x0000_t32" style="position:absolute;margin-left:363.45pt;margin-top:2pt;width:0;height:34.4pt;flip:y;z-index:251806720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90" type="#_x0000_t32" style="position:absolute;margin-left:387.45pt;margin-top:2.75pt;width:0;height:33.7pt;flip:y;z-index:251725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margin-left:399.45pt;margin-top:25.45pt;width:0;height:29.95pt;z-index:251709440" o:connectortype="straight">
            <v:stroke dashstyle="dash"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4.95pt;margin-top:6.75pt;width:212.25pt;height:35.3pt;z-index:251675648" fillcolor="#d6e3bc [1302]">
            <v:textbox style="mso-next-textbox:#_x0000_s1041">
              <w:txbxContent>
                <w:p w:rsidR="00997FC8" w:rsidRPr="00F13304" w:rsidRDefault="00AF618B" w:rsidP="00997F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="004F126E">
                    <w:rPr>
                      <w:b/>
                    </w:rPr>
                    <w:t xml:space="preserve"> </w:t>
                  </w:r>
                  <w:r w:rsidR="00997FC8" w:rsidRPr="00F13304">
                    <w:rPr>
                      <w:b/>
                    </w:rPr>
                    <w:t xml:space="preserve"> ул. Новая</w:t>
                  </w:r>
                  <w:r w:rsidR="004F126E">
                    <w:rPr>
                      <w:b/>
                      <w:noProof/>
                    </w:rPr>
                    <w:drawing>
                      <wp:inline distT="0" distB="0" distL="0" distR="0">
                        <wp:extent cx="428625" cy="85725"/>
                        <wp:effectExtent l="0" t="0" r="9525" b="9525"/>
                        <wp:docPr id="2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428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55" type="#_x0000_t32" style="position:absolute;margin-left:104pt;margin-top:.9pt;width:52.65pt;height:.05pt;z-index:25179545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80" style="position:absolute;margin-left:246.55pt;margin-top:25.75pt;width:17.25pt;height:7.9pt;z-index:251823104" fillcolor="red"/>
        </w:pict>
      </w:r>
      <w:r>
        <w:rPr>
          <w:noProof/>
          <w:sz w:val="28"/>
          <w:szCs w:val="28"/>
        </w:rPr>
        <w:pict>
          <v:shape id="_x0000_s1071" type="#_x0000_t32" style="position:absolute;margin-left:293.55pt;margin-top:26.45pt;width:47.1pt;height:.05pt;flip:x;z-index:251706368" o:connectortype="straight">
            <v:stroke dashstyle="dash"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margin-left:224.1pt;margin-top:3.65pt;width:0;height:31.5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margin-left:213.45pt;margin-top:14.65pt;width:0;height:34.4pt;flip:y;z-index:25171148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margin-left:125.9pt;margin-top:18.3pt;width:47.1pt;height:.05pt;flip:x;z-index:251705344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046" style="position:absolute;margin-left:247.05pt;margin-top:5.95pt;width:120.75pt;height:38.9pt;z-index:251680768" fillcolor="#d6e3bc [1302]">
            <v:textbox style="mso-next-textbox:#_x0000_s1046">
              <w:txbxContent>
                <w:p w:rsidR="00997FC8" w:rsidRDefault="00997FC8" w:rsidP="00997FC8">
                  <w:pPr>
                    <w:rPr>
                      <w:b/>
                    </w:rPr>
                  </w:pPr>
                  <w:r>
                    <w:t xml:space="preserve">     </w:t>
                  </w:r>
                  <w:r w:rsidR="00F85916" w:rsidRPr="00F85916">
                    <w:rPr>
                      <w:noProof/>
                    </w:rPr>
                    <w:drawing>
                      <wp:inline distT="0" distB="0" distL="0" distR="0">
                        <wp:extent cx="428625" cy="85725"/>
                        <wp:effectExtent l="19050" t="0" r="0" b="0"/>
                        <wp:docPr id="3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F13304">
                    <w:rPr>
                      <w:b/>
                    </w:rPr>
                    <w:t>ул. Мира</w:t>
                  </w:r>
                  <w:r w:rsidR="00F85916">
                    <w:rPr>
                      <w:b/>
                    </w:rPr>
                    <w:t xml:space="preserve"> </w:t>
                  </w:r>
                  <w:r w:rsidR="00F85916" w:rsidRPr="00F85916">
                    <w:rPr>
                      <w:b/>
                      <w:noProof/>
                    </w:rPr>
                    <w:drawing>
                      <wp:inline distT="0" distB="0" distL="0" distR="0">
                        <wp:extent cx="428625" cy="85725"/>
                        <wp:effectExtent l="0" t="0" r="9525" b="9525"/>
                        <wp:docPr id="2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428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916" w:rsidRDefault="00F85916" w:rsidP="00997FC8">
                  <w:pPr>
                    <w:rPr>
                      <w:b/>
                    </w:rPr>
                  </w:pPr>
                </w:p>
                <w:p w:rsidR="00F85916" w:rsidRPr="00F13304" w:rsidRDefault="00F85916" w:rsidP="00997FC8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81" type="#_x0000_t32" style="position:absolute;margin-left:156.65pt;margin-top:6pt;width:32.85pt;height:.05pt;z-index:251716608" o:connectortype="straight">
            <v:stroke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2" style="position:absolute;margin-left:247.05pt;margin-top:26.75pt;width:17.25pt;height:7.15pt;z-index:251825152" fillcolor="red"/>
        </w:pict>
      </w:r>
      <w:r>
        <w:rPr>
          <w:noProof/>
          <w:sz w:val="28"/>
          <w:szCs w:val="28"/>
        </w:rPr>
        <w:pict>
          <v:shape id="_x0000_s1167" type="#_x0000_t32" style="position:absolute;margin-left:279.45pt;margin-top:29.15pt;width:47.1pt;height:.05pt;flip:x;z-index:251807744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60" type="#_x0000_t32" style="position:absolute;margin-left:252pt;margin-top:19.4pt;width:52.65pt;height:.05pt;z-index:251799552" o:connectortype="straight">
            <v:stroke dashstyle="dash" endarrow="block"/>
          </v:shape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margin-left:237.6pt;margin-top:2.9pt;width:.05pt;height:38.9pt;flip:y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9" type="#_x0000_t32" style="position:absolute;margin-left:125.9pt;margin-top:4.15pt;width:52.65pt;height:.05pt;z-index:25179852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045" style="position:absolute;margin-left:247.05pt;margin-top:4.2pt;width:121.45pt;height:32.85pt;z-index:251679744" fillcolor="#d6e3bc [1302]">
            <v:textbox style="mso-next-textbox:#_x0000_s1045">
              <w:txbxContent>
                <w:p w:rsidR="00997FC8" w:rsidRPr="00F13304" w:rsidRDefault="00997FC8" w:rsidP="00997FC8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13304">
                    <w:rPr>
                      <w:b/>
                    </w:rPr>
                    <w:t>ул. Советская</w:t>
                  </w:r>
                  <w:r w:rsidR="00F85916" w:rsidRPr="00F85916">
                    <w:rPr>
                      <w:b/>
                      <w:noProof/>
                    </w:rPr>
                    <w:drawing>
                      <wp:inline distT="0" distB="0" distL="0" distR="0">
                        <wp:extent cx="428625" cy="85725"/>
                        <wp:effectExtent l="19050" t="0" r="0" b="0"/>
                        <wp:docPr id="3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1" style="position:absolute;margin-left:198.35pt;margin-top:.25pt;width:17.25pt;height:7.15pt;z-index:251824128" fillcolor="red"/>
        </w:pict>
      </w:r>
      <w:r>
        <w:rPr>
          <w:noProof/>
          <w:sz w:val="28"/>
          <w:szCs w:val="28"/>
        </w:rPr>
        <w:pict>
          <v:shape id="_x0000_s1085" type="#_x0000_t32" style="position:absolute;margin-left:182.1pt;margin-top:15.25pt;width:24.6pt;height:0;flip:x;z-index:251720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54" style="position:absolute;margin-left:76.8pt;margin-top:7.4pt;width:140.4pt;height:34.4pt;z-index:251791360" fillcolor="#d6e3bc [1302]">
            <v:textbox style="mso-next-textbox:#_x0000_s1154">
              <w:txbxContent>
                <w:p w:rsidR="00997FC8" w:rsidRPr="00997FC8" w:rsidRDefault="00997FC8" w:rsidP="00997F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ул. </w:t>
                  </w:r>
                  <w:proofErr w:type="gramStart"/>
                  <w:r>
                    <w:rPr>
                      <w:b/>
                      <w:lang w:val="en-US"/>
                    </w:rPr>
                    <w:t>C</w:t>
                  </w:r>
                  <w:proofErr w:type="spellStart"/>
                  <w:proofErr w:type="gramEnd"/>
                  <w:r>
                    <w:rPr>
                      <w:b/>
                    </w:rPr>
                    <w:t>еверная</w:t>
                  </w:r>
                  <w:proofErr w:type="spellEnd"/>
                  <w:r w:rsidR="00F85916">
                    <w:rPr>
                      <w:b/>
                    </w:rPr>
                    <w:t xml:space="preserve"> </w:t>
                  </w:r>
                  <w:r w:rsidR="00F85916" w:rsidRPr="00F85916">
                    <w:rPr>
                      <w:b/>
                      <w:noProof/>
                    </w:rPr>
                    <w:drawing>
                      <wp:inline distT="0" distB="0" distL="0" distR="0">
                        <wp:extent cx="323850" cy="85725"/>
                        <wp:effectExtent l="19050" t="0" r="0" b="0"/>
                        <wp:docPr id="28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97FC8" w:rsidRPr="00F13304" w:rsidRDefault="00D54573" w:rsidP="00997FC8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213.45pt;margin-top:22.5pt;width:0;height:39.05pt;flip:y;z-index:25172787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68" type="#_x0000_t32" style="position:absolute;margin-left:271.45pt;margin-top:29.15pt;width:47.1pt;height:.05pt;flip:x;z-index:25180876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83" style="position:absolute;margin-left:246.55pt;margin-top:29.15pt;width:17.25pt;height:7.15pt;z-index:251826176" fillcolor="red"/>
        </w:pict>
      </w:r>
      <w:r>
        <w:rPr>
          <w:noProof/>
          <w:sz w:val="28"/>
          <w:szCs w:val="28"/>
        </w:rPr>
        <w:pict>
          <v:shape id="_x0000_s1188" type="#_x0000_t32" style="position:absolute;margin-left:286.75pt;margin-top:-.4pt;width:31.8pt;height:0;flip:x;z-index:251832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1" type="#_x0000_t32" style="position:absolute;margin-left:252pt;margin-top:12.15pt;width:52.65pt;height:.05pt;z-index:25180057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80" type="#_x0000_t32" style="position:absolute;margin-left:135.6pt;margin-top:7.4pt;width:25.5pt;height:0;z-index:251792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8" type="#_x0000_t32" style="position:absolute;margin-left:135pt;margin-top:20.15pt;width:47.1pt;height:.05pt;flip:x;z-index:251797504" o:connectortype="straight">
            <v:stroke dashstyle="dash" endarrow="block"/>
          </v:shape>
        </w:pict>
      </w:r>
    </w:p>
    <w:p w:rsidR="009D1190" w:rsidRDefault="00D54573" w:rsidP="009D1190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246.55pt;margin-top:6.7pt;width:126.05pt;height:34.4pt;z-index:251678720" fillcolor="#d6e3bc [1302]">
            <v:textbox style="mso-next-textbox:#_x0000_s1044">
              <w:txbxContent>
                <w:p w:rsidR="00997FC8" w:rsidRPr="00F13304" w:rsidRDefault="00997FC8" w:rsidP="00997FC8">
                  <w:pPr>
                    <w:rPr>
                      <w:b/>
                    </w:rPr>
                  </w:pPr>
                  <w:r w:rsidRPr="00F13304">
                    <w:rPr>
                      <w:b/>
                    </w:rPr>
                    <w:t xml:space="preserve">     ул. Южная</w:t>
                  </w:r>
                  <w:r w:rsidR="00F85916" w:rsidRPr="00F85916">
                    <w:rPr>
                      <w:b/>
                      <w:noProof/>
                    </w:rPr>
                    <w:drawing>
                      <wp:inline distT="0" distB="0" distL="0" distR="0">
                        <wp:extent cx="428625" cy="85725"/>
                        <wp:effectExtent l="19050" t="0" r="0" b="0"/>
                        <wp:docPr id="33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5916" w:rsidRPr="00F85916">
                    <w:rPr>
                      <w:b/>
                      <w:noProof/>
                    </w:rPr>
                    <w:drawing>
                      <wp:inline distT="0" distB="0" distL="0" distR="0">
                        <wp:extent cx="485775" cy="95250"/>
                        <wp:effectExtent l="19050" t="0" r="9525" b="0"/>
                        <wp:docPr id="3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D1190" w:rsidRDefault="00D54573" w:rsidP="009D1190">
      <w:pPr>
        <w:tabs>
          <w:tab w:val="left" w:pos="54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margin-left:271.45pt;margin-top:16.35pt;width:52.65pt;height:.05pt;z-index:251698176" o:connectortype="straight">
            <v:stroke dashstyle="dash" endarrow="block"/>
          </v:shape>
        </w:pict>
      </w:r>
      <w:r w:rsidR="009D1190">
        <w:rPr>
          <w:sz w:val="28"/>
          <w:szCs w:val="28"/>
        </w:rPr>
        <w:t xml:space="preserve">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D1190" w:rsidTr="009D1190">
        <w:tc>
          <w:tcPr>
            <w:tcW w:w="3652" w:type="dxa"/>
          </w:tcPr>
          <w:p w:rsidR="009D1190" w:rsidRDefault="00D54573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7" style="position:absolute;margin-left:76.8pt;margin-top:-.4pt;width:71.25pt;height:16.5pt;z-index:251681792" fillcolor="#d6e3bc [1302]"/>
              </w:pict>
            </w:r>
          </w:p>
        </w:tc>
        <w:tc>
          <w:tcPr>
            <w:tcW w:w="5919" w:type="dxa"/>
          </w:tcPr>
          <w:p w:rsidR="009D1190" w:rsidRDefault="009D1190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проезжая часть</w:t>
            </w:r>
          </w:p>
        </w:tc>
      </w:tr>
      <w:tr w:rsidR="009D1190" w:rsidTr="009D1190">
        <w:tc>
          <w:tcPr>
            <w:tcW w:w="3652" w:type="dxa"/>
          </w:tcPr>
          <w:p w:rsidR="009D1190" w:rsidRDefault="00D54573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79.1pt;margin-top:12.1pt;width:52.65pt;height:0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19" w:type="dxa"/>
          </w:tcPr>
          <w:p w:rsidR="009D1190" w:rsidRDefault="009D1190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27B3">
              <w:rPr>
                <w:sz w:val="28"/>
                <w:szCs w:val="28"/>
              </w:rPr>
              <w:t>направление движения транспорта</w:t>
            </w:r>
          </w:p>
        </w:tc>
      </w:tr>
      <w:tr w:rsidR="009D1190" w:rsidTr="009D1190">
        <w:tc>
          <w:tcPr>
            <w:tcW w:w="3652" w:type="dxa"/>
          </w:tcPr>
          <w:p w:rsidR="009D1190" w:rsidRDefault="00D54573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8" type="#_x0000_t32" style="position:absolute;margin-left:79.1pt;margin-top:6.45pt;width:52.65pt;height:.05pt;z-index:251693056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5919" w:type="dxa"/>
          </w:tcPr>
          <w:p w:rsidR="009D1190" w:rsidRDefault="009D1190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27B3">
              <w:rPr>
                <w:sz w:val="28"/>
                <w:szCs w:val="28"/>
              </w:rPr>
              <w:t>направление движения</w:t>
            </w:r>
            <w:r>
              <w:rPr>
                <w:sz w:val="28"/>
                <w:szCs w:val="28"/>
              </w:rPr>
              <w:t xml:space="preserve"> детей</w:t>
            </w:r>
          </w:p>
        </w:tc>
      </w:tr>
      <w:tr w:rsidR="009D1190" w:rsidTr="009D1190">
        <w:tc>
          <w:tcPr>
            <w:tcW w:w="3652" w:type="dxa"/>
          </w:tcPr>
          <w:p w:rsidR="009D1190" w:rsidRDefault="00D54573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50" style="position:absolute;margin-left:95pt;margin-top:-.6pt;width:19.5pt;height:13.5pt;z-index:25178726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151" type="#_x0000_t32" style="position:absolute;margin-left:104pt;margin-top:12.9pt;width:0;height:17.75pt;z-index:251788288;mso-position-horizontal-relative:text;mso-position-vertical-relative:text" o:connectortype="straight"/>
              </w:pict>
            </w:r>
          </w:p>
        </w:tc>
        <w:tc>
          <w:tcPr>
            <w:tcW w:w="5919" w:type="dxa"/>
          </w:tcPr>
          <w:p w:rsidR="009D1190" w:rsidRDefault="009D1190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предполагаемый знак «Осторожно, дети!»    </w:t>
            </w:r>
          </w:p>
          <w:p w:rsidR="009D1190" w:rsidRDefault="009D1190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9D1190" w:rsidTr="009D1190">
        <w:tc>
          <w:tcPr>
            <w:tcW w:w="3652" w:type="dxa"/>
          </w:tcPr>
          <w:p w:rsidR="009D1190" w:rsidRDefault="00D54573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89" style="position:absolute;margin-left:83.7pt;margin-top:.75pt;width:34.05pt;height:15.75pt;z-index:251833344;mso-position-horizontal-relative:text;mso-position-vertical-relative:text" fillcolor="red"/>
              </w:pict>
            </w:r>
          </w:p>
        </w:tc>
        <w:tc>
          <w:tcPr>
            <w:tcW w:w="5919" w:type="dxa"/>
          </w:tcPr>
          <w:p w:rsidR="009D1190" w:rsidRDefault="009D1190" w:rsidP="009D119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опасные места</w:t>
            </w:r>
          </w:p>
        </w:tc>
      </w:tr>
    </w:tbl>
    <w:p w:rsidR="009D1190" w:rsidRDefault="009D1190" w:rsidP="009D1190">
      <w:pPr>
        <w:tabs>
          <w:tab w:val="left" w:pos="2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97FC8" w:rsidRDefault="00997FC8" w:rsidP="009D1190">
      <w:pPr>
        <w:tabs>
          <w:tab w:val="left" w:pos="5430"/>
        </w:tabs>
        <w:spacing w:line="240" w:lineRule="auto"/>
        <w:rPr>
          <w:sz w:val="28"/>
          <w:szCs w:val="28"/>
        </w:rPr>
      </w:pPr>
    </w:p>
    <w:p w:rsidR="00997FC8" w:rsidRPr="00AF618B" w:rsidRDefault="00997FC8" w:rsidP="00AF618B">
      <w:pPr>
        <w:tabs>
          <w:tab w:val="left" w:pos="2340"/>
        </w:tabs>
        <w:jc w:val="center"/>
        <w:rPr>
          <w:sz w:val="28"/>
          <w:szCs w:val="28"/>
        </w:rPr>
      </w:pPr>
      <w:r w:rsidRPr="000C27B3"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997FC8" w:rsidRPr="000C27B3" w:rsidRDefault="00997FC8" w:rsidP="00AF618B">
      <w:pPr>
        <w:tabs>
          <w:tab w:val="left" w:pos="3015"/>
        </w:tabs>
        <w:rPr>
          <w:sz w:val="28"/>
          <w:szCs w:val="28"/>
        </w:rPr>
      </w:pPr>
    </w:p>
    <w:p w:rsidR="00997FC8" w:rsidRPr="000C27B3" w:rsidRDefault="00997FC8" w:rsidP="00997FC8">
      <w:pPr>
        <w:tabs>
          <w:tab w:val="left" w:pos="3015"/>
        </w:tabs>
        <w:rPr>
          <w:sz w:val="28"/>
          <w:szCs w:val="28"/>
        </w:rPr>
      </w:pPr>
    </w:p>
    <w:p w:rsidR="00997FC8" w:rsidRPr="000C27B3" w:rsidRDefault="00997FC8" w:rsidP="00997FC8">
      <w:pPr>
        <w:tabs>
          <w:tab w:val="left" w:pos="3015"/>
        </w:tabs>
        <w:rPr>
          <w:sz w:val="28"/>
          <w:szCs w:val="28"/>
        </w:rPr>
      </w:pPr>
    </w:p>
    <w:p w:rsidR="00997FC8" w:rsidRPr="000C27B3" w:rsidRDefault="00D54573" w:rsidP="00997FC8">
      <w:pPr>
        <w:tabs>
          <w:tab w:val="left" w:pos="30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8" style="position:absolute;margin-left:107.7pt;margin-top:8.6pt;width:52.3pt;height:9.4pt;z-index:251785216"/>
        </w:pict>
      </w:r>
      <w:r>
        <w:rPr>
          <w:noProof/>
          <w:sz w:val="28"/>
          <w:szCs w:val="28"/>
        </w:rPr>
        <w:pict>
          <v:rect id="_x0000_s1113" style="position:absolute;margin-left:88.05pt;margin-top:18pt;width:307.05pt;height:49.4pt;z-index:251749376" fillcolor="#d6e3bc [1302]"/>
        </w:pict>
      </w:r>
    </w:p>
    <w:p w:rsidR="00997FC8" w:rsidRPr="000C27B3" w:rsidRDefault="00D54573" w:rsidP="00997FC8">
      <w:pPr>
        <w:tabs>
          <w:tab w:val="left" w:pos="30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32" style="position:absolute;margin-left:154.9pt;margin-top:.65pt;width:33.9pt;height:.05pt;z-index:25184051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94" type="#_x0000_t32" style="position:absolute;margin-left:154.9pt;margin-top:16.45pt;width:32.8pt;height:0;flip:x;z-index:25183948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30" type="#_x0000_t32" style="position:absolute;margin-left:382.95pt;margin-top:12.1pt;width:0;height:48.7pt;z-index:251766784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33" type="#_x0000_t32" style="position:absolute;margin-left:366.45pt;margin-top:21.6pt;width:0;height:43.8pt;flip:y;z-index:25176985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40" type="#_x0000_t32" style="position:absolute;margin-left:287.35pt;margin-top:.7pt;width:26.4pt;height:0;z-index:251777024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41" type="#_x0000_t32" style="position:absolute;margin-left:287.35pt;margin-top:21.6pt;width:32.8pt;height:0;flip:x;z-index:25177804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37" type="#_x0000_t32" style="position:absolute;margin-left:233.7pt;margin-top:.7pt;width:0;height:24.95pt;flip:y;z-index:25177395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20" type="#_x0000_t32" style="position:absolute;margin-left:107.7pt;margin-top:6.2pt;width:0;height:39.75pt;z-index:251756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4" type="#_x0000_t32" style="position:absolute;margin-left:254.7pt;margin-top:8.2pt;width:0;height:24.85pt;z-index:251770880" o:connectortype="straight">
            <v:stroke dashstyle="dash" endarrow="block"/>
          </v:shape>
        </w:pict>
      </w:r>
      <w:r w:rsidR="00AF618B">
        <w:rPr>
          <w:sz w:val="28"/>
          <w:szCs w:val="28"/>
        </w:rPr>
        <w:t xml:space="preserve">   </w:t>
      </w:r>
    </w:p>
    <w:p w:rsidR="00997FC8" w:rsidRPr="000C27B3" w:rsidRDefault="00D54573" w:rsidP="00997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139.95pt;margin-top:3.4pt;width:57pt;height:54.15pt;z-index:251835392" fillcolor="#fbd4b4 [1305]"/>
        </w:pict>
      </w:r>
      <w:r>
        <w:rPr>
          <w:noProof/>
          <w:sz w:val="28"/>
          <w:szCs w:val="28"/>
        </w:rPr>
        <w:pict>
          <v:rect id="_x0000_s1192" style="position:absolute;margin-left:146.5pt;margin-top:3.5pt;width:35.25pt;height:4.6pt;z-index:251837440"/>
        </w:pict>
      </w:r>
      <w:r>
        <w:rPr>
          <w:noProof/>
          <w:sz w:val="28"/>
          <w:szCs w:val="28"/>
        </w:rPr>
        <w:pict>
          <v:shape id="_x0000_s1118" type="#_x0000_t32" style="position:absolute;margin-left:124.95pt;margin-top:.5pt;width:0;height:42.7pt;flip:y;z-index:251754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margin-left:233.7pt;margin-top:14pt;width:0;height:40.35pt;flip:y;z-index:25176473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10" style="position:absolute;margin-left:287.35pt;margin-top:5.1pt;width:63.35pt;height:52.45pt;z-index:251834368" fillcolor="#fbd4b4 [1305]"/>
        </w:pict>
      </w:r>
      <w:r>
        <w:rPr>
          <w:noProof/>
          <w:sz w:val="28"/>
          <w:szCs w:val="28"/>
        </w:rPr>
        <w:pict>
          <v:shape id="_x0000_s1135" type="#_x0000_t32" style="position:absolute;margin-left:254.7pt;margin-top:22.85pt;width:0;height:31.5pt;z-index:251771904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rect id="_x0000_s1112" style="position:absolute;margin-left:300.05pt;margin-top:45.05pt;width:135pt;height:55.1pt;rotation:90;z-index:251748352" fillcolor="#d6e3bc [1302]"/>
        </w:pict>
      </w:r>
      <w:r>
        <w:rPr>
          <w:noProof/>
          <w:sz w:val="28"/>
          <w:szCs w:val="28"/>
        </w:rPr>
        <w:pict>
          <v:shape id="_x0000_s1121" type="#_x0000_t32" style="position:absolute;margin-left:346.2pt;margin-top:3.45pt;width:0;height:39.75pt;z-index:251757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11" style="position:absolute;margin-left:52.05pt;margin-top:41.1pt;width:135pt;height:62.95pt;rotation:90;z-index:251747328" fillcolor="#d6e3bc [1302]"/>
        </w:pict>
      </w:r>
    </w:p>
    <w:p w:rsidR="00997FC8" w:rsidRPr="000C27B3" w:rsidRDefault="00D54573" w:rsidP="00997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2" style="position:absolute;margin-left:210.45pt;margin-top:24.7pt;width:64.9pt;height:18.75pt;z-index:251758592">
            <v:textbox>
              <w:txbxContent>
                <w:p w:rsidR="00997FC8" w:rsidRDefault="00997FC8" w:rsidP="00997FC8">
                  <w:r>
                    <w:t xml:space="preserve">    </w:t>
                  </w:r>
                  <w:r w:rsidR="00AF618B">
                    <w:t xml:space="preserve"> </w:t>
                  </w:r>
                  <w:r>
                    <w:t>Вход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151pt;margin-top:27.9pt;width:189pt;height:82.55pt;z-index:251668480" fillcolor="#fbd4b4 [1305]">
            <v:textbox>
              <w:txbxContent>
                <w:p w:rsidR="00997FC8" w:rsidRDefault="00997FC8" w:rsidP="00997FC8">
                  <w:pPr>
                    <w:jc w:val="center"/>
                  </w:pPr>
                </w:p>
                <w:p w:rsidR="00997FC8" w:rsidRPr="00AF618B" w:rsidRDefault="00AF618B" w:rsidP="00AF61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</w:t>
                  </w:r>
                  <w:r w:rsidRPr="00AF618B">
                    <w:rPr>
                      <w:sz w:val="36"/>
                      <w:szCs w:val="36"/>
                    </w:rPr>
                    <w:t>ДОУ</w:t>
                  </w:r>
                </w:p>
                <w:p w:rsidR="00997FC8" w:rsidRDefault="00997FC8" w:rsidP="00997FC8">
                  <w:pPr>
                    <w:jc w:val="center"/>
                  </w:pPr>
                </w:p>
                <w:p w:rsidR="00997FC8" w:rsidRDefault="00997FC8" w:rsidP="00997FC8"/>
              </w:txbxContent>
            </v:textbox>
          </v:rect>
        </w:pict>
      </w:r>
    </w:p>
    <w:p w:rsidR="00997FC8" w:rsidRPr="000C27B3" w:rsidRDefault="00D54573" w:rsidP="00997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1" style="position:absolute;margin-left:133.15pt;margin-top:36.05pt;width:35.25pt;height:8.25pt;rotation:90;z-index:251836416"/>
        </w:pict>
      </w:r>
      <w:r>
        <w:rPr>
          <w:noProof/>
          <w:sz w:val="28"/>
          <w:szCs w:val="28"/>
        </w:rPr>
        <w:pict>
          <v:rect id="_x0000_s1123" style="position:absolute;margin-left:319.9pt;margin-top:33.1pt;width:35.25pt;height:8.25pt;rotation:90;z-index:251759616"/>
        </w:pict>
      </w:r>
    </w:p>
    <w:p w:rsidR="00997FC8" w:rsidRPr="000C27B3" w:rsidRDefault="00D54573" w:rsidP="00997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7" type="#_x0000_t32" style="position:absolute;margin-left:124.95pt;margin-top:1.8pt;width:0;height:42.7pt;flip:y;z-index:251753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4" type="#_x0000_t32" style="position:absolute;margin-left:107.7pt;margin-top:1.8pt;width:0;height:39.75pt;z-index:251760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49" style="position:absolute;margin-left:377.3pt;margin-top:43pt;width:43.65pt;height:8.1pt;rotation:90;z-index:251786240"/>
        </w:pict>
      </w:r>
      <w:r>
        <w:rPr>
          <w:noProof/>
          <w:sz w:val="28"/>
          <w:szCs w:val="28"/>
        </w:rPr>
        <w:pict>
          <v:shape id="_x0000_s1131" type="#_x0000_t32" style="position:absolute;margin-left:377.7pt;margin-top:1.8pt;width:0;height:32.3pt;z-index:25176780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46" type="#_x0000_t32" style="position:absolute;margin-left:361.2pt;margin-top:1.8pt;width:0;height:35.45pt;flip:y;z-index:251783168" o:connectortype="straight">
            <v:stroke dashstyle="dash" endarrow="block"/>
          </v:shape>
        </w:pict>
      </w:r>
    </w:p>
    <w:p w:rsidR="00997FC8" w:rsidRPr="000C27B3" w:rsidRDefault="00D54573" w:rsidP="00997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3" type="#_x0000_t34" style="position:absolute;margin-left:107.35pt;margin-top:21.85pt;width:15.65pt;height:15pt;rotation:270;z-index:251838464" o:connectortype="elbow" adj="-22498,-452520,-595208">
            <v:stroke endarrow="block"/>
          </v:shape>
        </w:pict>
      </w:r>
      <w:r>
        <w:rPr>
          <w:noProof/>
          <w:sz w:val="28"/>
          <w:szCs w:val="28"/>
        </w:rPr>
        <w:pict>
          <v:rect id="_x0000_s1035" style="position:absolute;margin-left:88.05pt;margin-top:21.5pt;width:306.9pt;height:45.7pt;z-index:251669504" fillcolor="#d6e3bc [1302]"/>
        </w:pict>
      </w:r>
    </w:p>
    <w:p w:rsidR="00997FC8" w:rsidRPr="000C27B3" w:rsidRDefault="00997FC8" w:rsidP="00997FC8">
      <w:pPr>
        <w:rPr>
          <w:sz w:val="28"/>
          <w:szCs w:val="28"/>
        </w:rPr>
      </w:pPr>
    </w:p>
    <w:p w:rsidR="00997FC8" w:rsidRPr="000C27B3" w:rsidRDefault="00997FC8" w:rsidP="00997FC8">
      <w:pPr>
        <w:tabs>
          <w:tab w:val="left" w:pos="2805"/>
        </w:tabs>
        <w:rPr>
          <w:sz w:val="28"/>
          <w:szCs w:val="28"/>
        </w:rPr>
      </w:pPr>
    </w:p>
    <w:p w:rsidR="00997FC8" w:rsidRPr="000C27B3" w:rsidRDefault="00D54573" w:rsidP="00997FC8">
      <w:pPr>
        <w:tabs>
          <w:tab w:val="left" w:pos="30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32" style="position:absolute;margin-left:92.55pt;margin-top:7.7pt;width:52.65pt;height:0;z-index:251751424" o:connectortype="straight">
            <v:stroke endarrow="block"/>
          </v:shape>
        </w:pict>
      </w:r>
      <w:r w:rsidR="00997FC8">
        <w:rPr>
          <w:sz w:val="28"/>
          <w:szCs w:val="28"/>
        </w:rPr>
        <w:t xml:space="preserve">                                              </w:t>
      </w:r>
      <w:r w:rsidR="00997FC8" w:rsidRPr="000C27B3">
        <w:rPr>
          <w:sz w:val="28"/>
          <w:szCs w:val="28"/>
        </w:rPr>
        <w:t xml:space="preserve">- направление движения транспорта </w:t>
      </w:r>
    </w:p>
    <w:p w:rsidR="00997FC8" w:rsidRPr="00F13304" w:rsidRDefault="00D54573" w:rsidP="00997FC8">
      <w:pPr>
        <w:tabs>
          <w:tab w:val="left" w:pos="2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32" style="position:absolute;margin-left:88.05pt;margin-top:10.2pt;width:52.65pt;height:.05pt;z-index:251750400" o:connectortype="straight">
            <v:stroke dashstyle="dash" endarrow="block"/>
          </v:shape>
        </w:pict>
      </w:r>
      <w:r w:rsidR="00997FC8">
        <w:rPr>
          <w:sz w:val="28"/>
          <w:szCs w:val="28"/>
        </w:rPr>
        <w:t xml:space="preserve">                                             </w:t>
      </w:r>
      <w:r w:rsidR="00997FC8" w:rsidRPr="000C27B3">
        <w:rPr>
          <w:sz w:val="28"/>
          <w:szCs w:val="28"/>
        </w:rPr>
        <w:t>-</w:t>
      </w:r>
      <w:r w:rsidR="00997FC8">
        <w:rPr>
          <w:sz w:val="28"/>
          <w:szCs w:val="28"/>
        </w:rPr>
        <w:t xml:space="preserve">   </w:t>
      </w:r>
      <w:r w:rsidR="00997FC8" w:rsidRPr="000C27B3">
        <w:rPr>
          <w:sz w:val="28"/>
          <w:szCs w:val="28"/>
        </w:rPr>
        <w:t>направление движения</w:t>
      </w:r>
      <w:r w:rsidR="00997FC8">
        <w:rPr>
          <w:sz w:val="28"/>
          <w:szCs w:val="28"/>
        </w:rPr>
        <w:t xml:space="preserve"> </w:t>
      </w:r>
      <w:r w:rsidR="00C74E5E">
        <w:rPr>
          <w:sz w:val="28"/>
          <w:szCs w:val="28"/>
        </w:rPr>
        <w:t>детей</w:t>
      </w:r>
    </w:p>
    <w:p w:rsidR="00997FC8" w:rsidRDefault="00997FC8" w:rsidP="00997FC8">
      <w:pPr>
        <w:tabs>
          <w:tab w:val="left" w:pos="3015"/>
        </w:tabs>
        <w:rPr>
          <w:sz w:val="28"/>
          <w:szCs w:val="28"/>
        </w:rPr>
      </w:pPr>
    </w:p>
    <w:p w:rsidR="00997FC8" w:rsidRPr="000C27B3" w:rsidRDefault="00997FC8" w:rsidP="00997FC8">
      <w:pPr>
        <w:tabs>
          <w:tab w:val="left" w:pos="2805"/>
        </w:tabs>
        <w:rPr>
          <w:sz w:val="28"/>
          <w:szCs w:val="28"/>
        </w:rPr>
      </w:pPr>
    </w:p>
    <w:p w:rsidR="00997FC8" w:rsidRPr="000C27B3" w:rsidRDefault="00997FC8" w:rsidP="00997FC8">
      <w:pPr>
        <w:tabs>
          <w:tab w:val="left" w:pos="2805"/>
        </w:tabs>
        <w:rPr>
          <w:sz w:val="28"/>
          <w:szCs w:val="28"/>
        </w:rPr>
      </w:pPr>
    </w:p>
    <w:p w:rsidR="00997FC8" w:rsidRPr="000C27B3" w:rsidRDefault="00997FC8" w:rsidP="00997FC8">
      <w:pPr>
        <w:tabs>
          <w:tab w:val="left" w:pos="2805"/>
        </w:tabs>
        <w:rPr>
          <w:sz w:val="28"/>
          <w:szCs w:val="28"/>
        </w:rPr>
      </w:pPr>
    </w:p>
    <w:p w:rsidR="00502A09" w:rsidRPr="00A465EB" w:rsidRDefault="00502A09"/>
    <w:p w:rsidR="0050027D" w:rsidRPr="00A465EB" w:rsidRDefault="0050027D"/>
    <w:p w:rsidR="0050027D" w:rsidRPr="00A465EB" w:rsidRDefault="0050027D"/>
    <w:p w:rsidR="0050027D" w:rsidRPr="00A465EB" w:rsidRDefault="0050027D"/>
    <w:sectPr w:rsidR="0050027D" w:rsidRPr="00A465EB" w:rsidSect="00AF61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FC8"/>
    <w:rsid w:val="004F126E"/>
    <w:rsid w:val="0050027D"/>
    <w:rsid w:val="00502A09"/>
    <w:rsid w:val="0075408A"/>
    <w:rsid w:val="00787159"/>
    <w:rsid w:val="00894107"/>
    <w:rsid w:val="00997FC8"/>
    <w:rsid w:val="009D1190"/>
    <w:rsid w:val="00A465EB"/>
    <w:rsid w:val="00AF618B"/>
    <w:rsid w:val="00C571FE"/>
    <w:rsid w:val="00C74E5E"/>
    <w:rsid w:val="00D54573"/>
    <w:rsid w:val="00F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  <o:rules v:ext="edit">
        <o:r id="V:Rule1" type="connector" idref="#_x0000_s1159"/>
        <o:r id="V:Rule2" type="connector" idref="#_x0000_s1188"/>
        <o:r id="V:Rule3" type="connector" idref="#_x0000_s1135"/>
        <o:r id="V:Rule4" type="connector" idref="#_x0000_s1071"/>
        <o:r id="V:Rule5" type="connector" idref="#_x0000_s1115"/>
        <o:r id="V:Rule6" type="connector" idref="#_x0000_s1054"/>
        <o:r id="V:Rule7" type="connector" idref="#_x0000_s1124"/>
        <o:r id="V:Rule8" type="connector" idref="#_x0000_s1151"/>
        <o:r id="V:Rule9" type="connector" idref="#_x0000_s1073"/>
        <o:r id="V:Rule10" type="connector" idref="#_x0000_s1167"/>
        <o:r id="V:Rule11" type="connector" idref="#_x0000_s1059"/>
        <o:r id="V:Rule12" type="connector" idref="#_x0000_s1121"/>
        <o:r id="V:Rule13" type="connector" idref="#_x0000_s1137"/>
        <o:r id="V:Rule14" type="connector" idref="#_x0000_s1085"/>
        <o:r id="V:Rule15" type="connector" idref="#_x0000_s1193"/>
        <o:r id="V:Rule16" type="connector" idref="#_x0000_s1069"/>
        <o:r id="V:Rule17" type="connector" idref="#_x0000_s1080"/>
        <o:r id="V:Rule18" type="connector" idref="#_x0000_s1128"/>
        <o:r id="V:Rule19" type="connector" idref="#_x0000_s1053"/>
        <o:r id="V:Rule20" type="connector" idref="#_x0000_s1056"/>
        <o:r id="V:Rule21" type="connector" idref="#_x0000_s1118"/>
        <o:r id="V:Rule22" type="connector" idref="#_x0000_s1063"/>
        <o:r id="V:Rule23" type="connector" idref="#_x0000_s1146"/>
        <o:r id="V:Rule24" type="connector" idref="#_x0000_s1177"/>
        <o:r id="V:Rule25" type="connector" idref="#_x0000_s1170"/>
        <o:r id="V:Rule26" type="connector" idref="#_x0000_s1120"/>
        <o:r id="V:Rule27" type="connector" idref="#_x0000_s1140"/>
        <o:r id="V:Rule28" type="connector" idref="#_x0000_s1166"/>
        <o:r id="V:Rule29" type="connector" idref="#_x0000_s1133"/>
        <o:r id="V:Rule30" type="connector" idref="#_x0000_s1081"/>
        <o:r id="V:Rule31" type="connector" idref="#_x0000_s1187"/>
        <o:r id="V:Rule32" type="connector" idref="#_x0000_s1070"/>
        <o:r id="V:Rule33" type="connector" idref="#_x0000_s1090"/>
        <o:r id="V:Rule34" type="connector" idref="#_x0000_s1077"/>
        <o:r id="V:Rule35" type="connector" idref="#_x0000_s1076"/>
        <o:r id="V:Rule36" type="connector" idref="#_x0000_s1172"/>
        <o:r id="V:Rule37" type="connector" idref="#_x0000_s1160"/>
        <o:r id="V:Rule38" type="connector" idref="#_x0000_s1194"/>
        <o:r id="V:Rule39" type="connector" idref="#_x0000_s1161"/>
        <o:r id="V:Rule40" type="connector" idref="#_x0000_s1186"/>
        <o:r id="V:Rule41" type="connector" idref="#_x0000_s1176"/>
        <o:r id="V:Rule42" type="connector" idref="#_x0000_s1052"/>
        <o:r id="V:Rule43" type="connector" idref="#_x0000_s1072"/>
        <o:r id="V:Rule44" type="connector" idref="#_x0000_s1074"/>
        <o:r id="V:Rule45" type="connector" idref="#_x0000_s1157"/>
        <o:r id="V:Rule46" type="connector" idref="#_x0000_s1082"/>
        <o:r id="V:Rule47" type="connector" idref="#_x0000_s1185"/>
        <o:r id="V:Rule48" type="connector" idref="#_x0000_s1195"/>
        <o:r id="V:Rule49" type="connector" idref="#_x0000_s1091"/>
        <o:r id="V:Rule50" type="connector" idref="#_x0000_s1168"/>
        <o:r id="V:Rule51" type="connector" idref="#_x0000_s1171"/>
        <o:r id="V:Rule52" type="connector" idref="#_x0000_s1169"/>
        <o:r id="V:Rule53" type="connector" idref="#_x0000_s1058"/>
        <o:r id="V:Rule54" type="connector" idref="#_x0000_s1158"/>
        <o:r id="V:Rule55" type="connector" idref="#_x0000_s1175"/>
        <o:r id="V:Rule56" type="connector" idref="#_x0000_s1155"/>
        <o:r id="V:Rule57" type="connector" idref="#_x0000_s1165"/>
        <o:r id="V:Rule58" type="connector" idref="#_x0000_s1049"/>
        <o:r id="V:Rule59" type="connector" idref="#_x0000_s1064"/>
        <o:r id="V:Rule60" type="connector" idref="#_x0000_s1079"/>
        <o:r id="V:Rule61" type="connector" idref="#_x0000_s1084"/>
        <o:r id="V:Rule62" type="connector" idref="#_x0000_s1117"/>
        <o:r id="V:Rule63" type="connector" idref="#_x0000_s1134"/>
        <o:r id="V:Rule64" type="connector" idref="#_x0000_s1131"/>
        <o:r id="V:Rule65" type="connector" idref="#_x0000_s1092"/>
        <o:r id="V:Rule66" type="connector" idref="#_x0000_s1114"/>
        <o:r id="V:Rule67" type="connector" idref="#_x0000_s1062"/>
        <o:r id="V:Rule68" type="connector" idref="#_x0000_s1164"/>
        <o:r id="V:Rule69" type="connector" idref="#_x0000_s1141"/>
        <o:r id="V:Rule70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4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9</cp:revision>
  <dcterms:created xsi:type="dcterms:W3CDTF">2014-10-26T02:41:00Z</dcterms:created>
  <dcterms:modified xsi:type="dcterms:W3CDTF">2017-10-13T07:55:00Z</dcterms:modified>
</cp:coreProperties>
</file>